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083D9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20DD2B93" wp14:editId="5FDD7035">
            <wp:extent cx="5943600" cy="5943600"/>
            <wp:effectExtent l="0" t="0" r="0" b="0"/>
            <wp:docPr id="2" name="Immagine 2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mappa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EA840" w14:textId="41F32C17" w:rsidR="00792750" w:rsidRPr="00901A7F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1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>Map of sampling sites along the shores of Lake Maggiore, with the inset indicating the localisation of the lake between Italy and Switzerland.</w:t>
      </w:r>
    </w:p>
    <w:p w14:paraId="02498455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D2677DF" wp14:editId="57D17EF3">
            <wp:extent cx="5943600" cy="59436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665A1" w14:textId="1006E15C" w:rsidR="00792750" w:rsidRPr="00901A7F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2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>Abundance of individuals of identified taxa of chironomid larvae, divided by subfamilies, and oligochaetes, divided by families. Circle size is proportional to individual abundance in each site.</w:t>
      </w:r>
    </w:p>
    <w:p w14:paraId="4855A689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B00216C" wp14:editId="6F0EEA59">
            <wp:extent cx="3599815" cy="4244340"/>
            <wp:effectExtent l="0" t="0" r="635" b="3810"/>
            <wp:docPr id="23" name="Immagine 23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 descr="Immagine che contiene tavolo&#10;&#10;Descrizione generata automaticament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4"/>
                    <a:stretch/>
                  </pic:blipFill>
                  <pic:spPr bwMode="auto">
                    <a:xfrm>
                      <a:off x="0" y="0"/>
                      <a:ext cx="3600000" cy="4244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2A678" w14:textId="2C371C1D" w:rsidR="00792750" w:rsidRPr="00901A7F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3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Ophidonais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serpentina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Uncinais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uncinata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are shown in bold. The image shows the characteristic dorsal stick-shaped chaetae.</w:t>
      </w:r>
    </w:p>
    <w:p w14:paraId="0205210E" w14:textId="432AAF02" w:rsidR="00792750" w:rsidRPr="00901A7F" w:rsidRDefault="00F8768B" w:rsidP="00F8768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>
        <w:rPr>
          <w:rFonts w:ascii="Times New Roman" w:eastAsia="Calibri" w:hAnsi="Times New Roman" w:cs="Times New Roman"/>
          <w:sz w:val="24"/>
          <w:szCs w:val="24"/>
          <w:lang w:val="fr-FR"/>
        </w:rPr>
        <w:br w:type="page"/>
      </w:r>
    </w:p>
    <w:p w14:paraId="670250E8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A41486D" wp14:editId="25844D40">
            <wp:extent cx="3600000" cy="2562353"/>
            <wp:effectExtent l="0" t="0" r="635" b="0"/>
            <wp:docPr id="41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magine 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6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6CE0A" w14:textId="342ABA4F" w:rsidR="00792750" w:rsidRPr="00901A7F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4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Uncinais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uncinata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Ophidonais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serpentina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are shown in bold. The image represents the ventral anterior bifid chaetae.</w:t>
      </w:r>
    </w:p>
    <w:p w14:paraId="32CC6DFE" w14:textId="4FB984D1" w:rsidR="00792750" w:rsidRPr="00901A7F" w:rsidRDefault="00F8768B" w:rsidP="00F8768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>
        <w:rPr>
          <w:rFonts w:ascii="Times New Roman" w:eastAsia="Calibri" w:hAnsi="Times New Roman" w:cs="Times New Roman"/>
          <w:sz w:val="24"/>
          <w:szCs w:val="24"/>
          <w:lang w:val="fr-FR"/>
        </w:rPr>
        <w:br w:type="page"/>
      </w:r>
    </w:p>
    <w:p w14:paraId="2CCD5BA3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F9446F2" wp14:editId="5672A2AE">
            <wp:extent cx="3600000" cy="4183594"/>
            <wp:effectExtent l="0" t="0" r="635" b="7620"/>
            <wp:docPr id="25" name="Immagine 2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 descr="Immagine che contiene test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18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15095" w14:textId="406DF10B" w:rsidR="00792750" w:rsidRPr="00901A7F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5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Psammoryctides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barbatus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Psammoryctides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albicola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are shown in bold. The image represents fan-shaped dorsal chaetae.</w:t>
      </w:r>
    </w:p>
    <w:p w14:paraId="2DBD5233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6D7D537" wp14:editId="211B56F4">
            <wp:extent cx="3600000" cy="4072941"/>
            <wp:effectExtent l="0" t="0" r="635" b="3810"/>
            <wp:docPr id="26" name="Immagine 2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 descr="Immagine che contiene test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07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741D9" w14:textId="280BF381" w:rsidR="00792750" w:rsidRPr="00901A7F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6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Bothrioneurum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vejdovskyanum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Limnodrilus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hoffmeisteri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are shown in bold. The image represents penial chaetae.</w:t>
      </w:r>
    </w:p>
    <w:p w14:paraId="412DC831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noProof/>
          <w:sz w:val="24"/>
          <w:szCs w:val="24"/>
          <w:lang w:val="fr-FR"/>
        </w:rPr>
      </w:pPr>
    </w:p>
    <w:p w14:paraId="1465D3CC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0E39C6B" wp14:editId="26F47D2E">
            <wp:extent cx="3599649" cy="4533900"/>
            <wp:effectExtent l="0" t="0" r="1270" b="0"/>
            <wp:docPr id="27" name="Immagine 27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magine 27" descr="Immagine che contiene testo&#10;&#10;Descrizione generata automaticamente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4"/>
                    <a:stretch/>
                  </pic:blipFill>
                  <pic:spPr bwMode="auto">
                    <a:xfrm>
                      <a:off x="0" y="0"/>
                      <a:ext cx="3600000" cy="4534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7B0457" w14:textId="505AC9C7" w:rsidR="00792750" w:rsidRPr="00901A7F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7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Cladotanytarsus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mancus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Cladotanytarsus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atridorsum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</w:t>
      </w:r>
      <w:proofErr w:type="gram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is</w:t>
      </w:r>
      <w:proofErr w:type="gram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shown in bold. The image represents mentum and </w:t>
      </w:r>
      <w:proofErr w:type="spell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ventromental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plates of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Cladotanytarsus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sp.</w:t>
      </w:r>
    </w:p>
    <w:p w14:paraId="07623F2C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5F1E2BFC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C730C0E" wp14:editId="34A22D5C">
            <wp:extent cx="5400000" cy="6139727"/>
            <wp:effectExtent l="0" t="0" r="0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magine 2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13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A5ACF" w14:textId="272C6B07" w:rsidR="00792750" w:rsidRPr="00901A7F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8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Cladotanytarsus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atridorsum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Cladotanytarsus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mancus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</w:t>
      </w:r>
      <w:proofErr w:type="gram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is</w:t>
      </w:r>
      <w:proofErr w:type="gram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shown in bold. The image represents mentum and </w:t>
      </w:r>
      <w:proofErr w:type="spell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ventromental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plates of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Cladotanytarsus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sp.</w:t>
      </w:r>
    </w:p>
    <w:p w14:paraId="0DCA7F22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CB2E5B5" wp14:editId="06232EF1">
            <wp:extent cx="3600000" cy="4567059"/>
            <wp:effectExtent l="0" t="0" r="635" b="508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magine 2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56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BFD37" w14:textId="5D6F6087" w:rsidR="00792750" w:rsidRPr="00901A7F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9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Polypedilum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scalaenum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Polypedilum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nubeculosum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</w:t>
      </w:r>
      <w:proofErr w:type="gram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is</w:t>
      </w:r>
      <w:proofErr w:type="gram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shown in bold. The image represents mentum and </w:t>
      </w:r>
      <w:proofErr w:type="spell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ventromental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plates of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Polypedilum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sp.</w:t>
      </w:r>
    </w:p>
    <w:p w14:paraId="2BADF3DC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4B710055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ECC9365" wp14:editId="593F33E0">
            <wp:extent cx="3600000" cy="4204688"/>
            <wp:effectExtent l="0" t="0" r="635" b="5715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magine 3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20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6ACAC" w14:textId="3DE61218" w:rsidR="00792750" w:rsidRPr="00901A7F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10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Polypedilum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nubeculosum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Polypedilum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scalaenum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are shown in bold. The image represents mentum and </w:t>
      </w:r>
      <w:proofErr w:type="spell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ventromental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plates of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Polypedilum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sp.</w:t>
      </w:r>
    </w:p>
    <w:p w14:paraId="6BBB1C9F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0445ED50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8B5FC54" wp14:editId="289E0832">
            <wp:extent cx="3600000" cy="2816471"/>
            <wp:effectExtent l="0" t="0" r="635" b="3175"/>
            <wp:docPr id="31" name="Immagine 31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magine 31" descr="Immagine che contiene tavol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1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DB8C2" w14:textId="3735CEC4" w:rsidR="00792750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ure 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11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Benthalia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carbonaria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Benthalia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dissidens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>as an outgroup</w:t>
      </w:r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The sequences from Lake Maggiore </w:t>
      </w:r>
      <w:proofErr w:type="gram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is</w:t>
      </w:r>
      <w:proofErr w:type="gram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shown in bold.</w:t>
      </w:r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The image represents mentum and </w:t>
      </w:r>
      <w:proofErr w:type="spell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ventromental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plates of the species.</w:t>
      </w:r>
    </w:p>
    <w:p w14:paraId="2649F9B1" w14:textId="705FAD1A" w:rsidR="003672F7" w:rsidRDefault="003672F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>
        <w:rPr>
          <w:rFonts w:ascii="Times New Roman" w:eastAsia="Calibri" w:hAnsi="Times New Roman" w:cs="Times New Roman"/>
          <w:sz w:val="24"/>
          <w:szCs w:val="24"/>
          <w:lang w:val="fr-FR"/>
        </w:rPr>
        <w:br w:type="page"/>
      </w:r>
    </w:p>
    <w:p w14:paraId="2180C2B2" w14:textId="77777777" w:rsidR="00F8768B" w:rsidRPr="00901A7F" w:rsidRDefault="00F8768B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6895A1C6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1AD2C4C" wp14:editId="7B893A0B">
            <wp:extent cx="3600000" cy="4222397"/>
            <wp:effectExtent l="0" t="0" r="635" b="6985"/>
            <wp:docPr id="33" name="Immagine 3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magine 33" descr="Immagine che contiene testo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22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C04B7" w14:textId="7F2F61F3" w:rsidR="00792750" w:rsidRPr="00901A7F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12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Phaenopsectra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flavipes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Phaenopsectra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punctipes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</w:t>
      </w:r>
      <w:proofErr w:type="gram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is</w:t>
      </w:r>
      <w:proofErr w:type="gram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shown in bold. The image represents mentum and </w:t>
      </w:r>
      <w:proofErr w:type="spell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ventromental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plates of the species.</w:t>
      </w:r>
    </w:p>
    <w:p w14:paraId="7DFDCDDF" w14:textId="3AF05C75" w:rsidR="00F8768B" w:rsidRDefault="00F8768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>
        <w:rPr>
          <w:rFonts w:ascii="Times New Roman" w:eastAsia="Calibri" w:hAnsi="Times New Roman" w:cs="Times New Roman"/>
          <w:sz w:val="24"/>
          <w:szCs w:val="24"/>
          <w:lang w:val="fr-FR"/>
        </w:rPr>
        <w:br w:type="page"/>
      </w:r>
    </w:p>
    <w:p w14:paraId="3217C820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0CCFEBB6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A84C16A" wp14:editId="31FCDE71">
            <wp:extent cx="3600000" cy="1500587"/>
            <wp:effectExtent l="0" t="0" r="635" b="4445"/>
            <wp:docPr id="35" name="Immagine 35" descr="Immagine che contiene testo, uccell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magine 35" descr="Immagine che contiene testo, uccello, screenshot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50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256CC" w14:textId="1FA49D3B" w:rsidR="00792750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13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Paracladopelma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laminatum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Paracladopelma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camptolabis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</w:t>
      </w:r>
      <w:proofErr w:type="gram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is</w:t>
      </w:r>
      <w:proofErr w:type="gram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shown in bold. The image represents mentum and </w:t>
      </w:r>
      <w:proofErr w:type="spell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ventromental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plates of the species.</w:t>
      </w:r>
    </w:p>
    <w:p w14:paraId="093097CF" w14:textId="7895E26A" w:rsidR="00F8768B" w:rsidRDefault="00F8768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291BF1D9" w14:textId="77777777" w:rsidR="00F8768B" w:rsidRPr="00901A7F" w:rsidRDefault="00F8768B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C1893FE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4CEE7436" wp14:editId="72ED0951">
            <wp:extent cx="3600000" cy="2654118"/>
            <wp:effectExtent l="0" t="0" r="635" b="0"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magine 3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5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266D7" w14:textId="1E526E54" w:rsidR="00792750" w:rsidRPr="00901A7F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672F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</w:t>
      </w:r>
      <w:r w:rsidR="00F8768B" w:rsidRPr="003672F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ure</w:t>
      </w:r>
      <w:r w:rsidRPr="003672F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14</w:t>
      </w:r>
      <w:r w:rsidR="00F8768B" w:rsidRPr="003672F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Demicryptochironomus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vulneratus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all the sequences of the same genus from GenBank. The sequences from Lake Maggiore are shown in bold. The image represents mentum and </w:t>
      </w:r>
      <w:proofErr w:type="spell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ventromental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plates of the species.</w:t>
      </w:r>
    </w:p>
    <w:p w14:paraId="1F6031B4" w14:textId="760C132E" w:rsidR="00F8768B" w:rsidRDefault="00F8768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br w:type="page"/>
      </w:r>
    </w:p>
    <w:p w14:paraId="4848C120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85F99EF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0A8B5021" wp14:editId="1D8DC474">
            <wp:extent cx="3600000" cy="1420313"/>
            <wp:effectExtent l="0" t="0" r="635" b="889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magine 3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42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153F9" w14:textId="71DC94A8" w:rsidR="00792750" w:rsidRPr="00901A7F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15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Parakiefferiella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finnmarkica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Parakiefferiella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bathophila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</w:t>
      </w:r>
      <w:proofErr w:type="gram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is</w:t>
      </w:r>
      <w:proofErr w:type="gram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shown in bold. The image represents mentum and </w:t>
      </w:r>
      <w:proofErr w:type="spell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ventromental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plates of the species.</w:t>
      </w:r>
    </w:p>
    <w:p w14:paraId="461F2B62" w14:textId="171D9BF0" w:rsidR="00F8768B" w:rsidRDefault="00F8768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br w:type="page"/>
      </w:r>
    </w:p>
    <w:p w14:paraId="65F40D38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4D023B9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62B64E09" wp14:editId="06DC9C72">
            <wp:extent cx="3600000" cy="2317808"/>
            <wp:effectExtent l="0" t="0" r="635" b="6350"/>
            <wp:docPr id="38" name="Immagine 38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magine 38" descr="Immagine che contiene tavolo&#10;&#10;Descrizione generata automa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1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5F8D2" w14:textId="77777777" w:rsidR="00F8768B" w:rsidRPr="00901A7F" w:rsidRDefault="00792750" w:rsidP="00F8768B">
      <w:pPr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16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iCs/>
          <w:sz w:val="24"/>
          <w:szCs w:val="24"/>
        </w:rPr>
        <w:t>Clinotanypus</w:t>
      </w:r>
      <w:proofErr w:type="spellEnd"/>
      <w:r w:rsidR="00F8768B" w:rsidRPr="00901A7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iCs/>
          <w:sz w:val="24"/>
          <w:szCs w:val="24"/>
        </w:rPr>
        <w:t>nervosus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iCs/>
          <w:sz w:val="24"/>
          <w:szCs w:val="24"/>
        </w:rPr>
        <w:t>Clinotanypus</w:t>
      </w:r>
      <w:proofErr w:type="spellEnd"/>
      <w:r w:rsidR="00F8768B" w:rsidRPr="00901A7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crux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are shown in bold. The image represents ligula, </w:t>
      </w:r>
      <w:proofErr w:type="spell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paraligulae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and hypopharyngeal pecten.</w:t>
      </w:r>
    </w:p>
    <w:p w14:paraId="2FF730DF" w14:textId="44196976" w:rsidR="00F8768B" w:rsidRDefault="00F8768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DEFB4AD" w14:textId="77777777" w:rsidR="00792750" w:rsidRPr="00F8768B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</w:p>
    <w:p w14:paraId="391AAB7C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86A677A" wp14:editId="051097A7">
            <wp:extent cx="3600000" cy="3038731"/>
            <wp:effectExtent l="0" t="0" r="635" b="9525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magine 39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4"/>
                    <a:stretch/>
                  </pic:blipFill>
                  <pic:spPr bwMode="auto">
                    <a:xfrm>
                      <a:off x="0" y="0"/>
                      <a:ext cx="3600000" cy="3038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19108" w14:textId="2A8A7133" w:rsidR="00792750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17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genera </w:t>
      </w:r>
      <w:proofErr w:type="spellStart"/>
      <w:r w:rsidR="00F8768B" w:rsidRPr="00901A7F">
        <w:rPr>
          <w:rFonts w:ascii="Times New Roman" w:eastAsia="Calibri" w:hAnsi="Times New Roman" w:cs="Times New Roman"/>
          <w:i/>
          <w:iCs/>
          <w:sz w:val="24"/>
          <w:szCs w:val="24"/>
        </w:rPr>
        <w:t>Potthastia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iCs/>
          <w:sz w:val="24"/>
          <w:szCs w:val="24"/>
        </w:rPr>
        <w:t>Diamesa</w:t>
      </w:r>
      <w:proofErr w:type="spellEnd"/>
      <w:r w:rsidR="00F8768B" w:rsidRPr="00901A7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iCs/>
          <w:sz w:val="24"/>
          <w:szCs w:val="24"/>
        </w:rPr>
        <w:t>loeffleri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</w:t>
      </w:r>
      <w:proofErr w:type="gram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is</w:t>
      </w:r>
      <w:proofErr w:type="gram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shown in bold. The image represents the mentum of the animal sequenced from Lake Maggiore.</w:t>
      </w:r>
    </w:p>
    <w:p w14:paraId="1C258E11" w14:textId="15495B78" w:rsidR="00F8768B" w:rsidRDefault="00F8768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A46CA0F" w14:textId="77777777" w:rsidR="00F8768B" w:rsidRPr="00901A7F" w:rsidRDefault="00F8768B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B95C9B5" w14:textId="77777777" w:rsidR="00792750" w:rsidRPr="00901A7F" w:rsidRDefault="00792750" w:rsidP="00792750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01A7F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68969D75" wp14:editId="75238FC1">
            <wp:extent cx="3600000" cy="2868750"/>
            <wp:effectExtent l="0" t="0" r="635" b="8255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magine 4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851BD" w14:textId="5C388095" w:rsidR="00A734BC" w:rsidRPr="00F8768B" w:rsidRDefault="00792750" w:rsidP="003672F7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ure</w:t>
      </w:r>
      <w:r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18</w:t>
      </w:r>
      <w:r w:rsidR="00F8768B" w:rsidRPr="00F8768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  <w:r w:rsidRPr="00901A7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Maximum likelihood phylogenetic tree for the species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Monodiamesa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bathyphila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, including sequences of the same genus from GenBank and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Monodiamesa</w:t>
      </w:r>
      <w:proofErr w:type="spellEnd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F8768B" w:rsidRPr="00901A7F">
        <w:rPr>
          <w:rFonts w:ascii="Times New Roman" w:eastAsia="Calibri" w:hAnsi="Times New Roman" w:cs="Times New Roman"/>
          <w:i/>
          <w:sz w:val="24"/>
          <w:szCs w:val="24"/>
        </w:rPr>
        <w:t>ekmani</w:t>
      </w:r>
      <w:proofErr w:type="spell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as an outgroup. The sequences from Lake Maggiore </w:t>
      </w:r>
      <w:proofErr w:type="gramStart"/>
      <w:r w:rsidR="00F8768B" w:rsidRPr="00901A7F">
        <w:rPr>
          <w:rFonts w:ascii="Times New Roman" w:eastAsia="Calibri" w:hAnsi="Times New Roman" w:cs="Times New Roman"/>
          <w:sz w:val="24"/>
          <w:szCs w:val="24"/>
        </w:rPr>
        <w:t>is</w:t>
      </w:r>
      <w:proofErr w:type="gramEnd"/>
      <w:r w:rsidR="00F8768B" w:rsidRPr="00901A7F">
        <w:rPr>
          <w:rFonts w:ascii="Times New Roman" w:eastAsia="Calibri" w:hAnsi="Times New Roman" w:cs="Times New Roman"/>
          <w:sz w:val="24"/>
          <w:szCs w:val="24"/>
        </w:rPr>
        <w:t xml:space="preserve"> shown in bold. The image represents the mentum of the species from Lake Maggiore.</w:t>
      </w:r>
    </w:p>
    <w:sectPr w:rsidR="00A734BC" w:rsidRPr="00F8768B" w:rsidSect="003672F7">
      <w:footerReference w:type="default" r:id="rId24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B7B9" w14:textId="77777777" w:rsidR="00970D97" w:rsidRDefault="00970D97">
      <w:pPr>
        <w:spacing w:line="240" w:lineRule="auto"/>
      </w:pPr>
      <w:r>
        <w:separator/>
      </w:r>
    </w:p>
  </w:endnote>
  <w:endnote w:type="continuationSeparator" w:id="0">
    <w:p w14:paraId="6F5B8E9D" w14:textId="77777777" w:rsidR="00970D97" w:rsidRDefault="00970D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5231695"/>
      <w:docPartObj>
        <w:docPartGallery w:val="Page Numbers (Bottom of Page)"/>
        <w:docPartUnique/>
      </w:docPartObj>
    </w:sdtPr>
    <w:sdtContent>
      <w:p w14:paraId="704EE1C9" w14:textId="77777777" w:rsidR="005D2C4A" w:rsidRDefault="0000000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F423B">
          <w:rPr>
            <w:noProof/>
            <w:lang w:val="it-IT"/>
          </w:rPr>
          <w:t>33</w:t>
        </w:r>
        <w:r>
          <w:fldChar w:fldCharType="end"/>
        </w:r>
      </w:p>
    </w:sdtContent>
  </w:sdt>
  <w:p w14:paraId="1D38D3D5" w14:textId="77777777" w:rsidR="005D2C4A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4954E" w14:textId="77777777" w:rsidR="00970D97" w:rsidRDefault="00970D97">
      <w:pPr>
        <w:spacing w:line="240" w:lineRule="auto"/>
      </w:pPr>
      <w:r>
        <w:separator/>
      </w:r>
    </w:p>
  </w:footnote>
  <w:footnote w:type="continuationSeparator" w:id="0">
    <w:p w14:paraId="7E36AFFE" w14:textId="77777777" w:rsidR="00970D97" w:rsidRDefault="00970D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50"/>
    <w:rsid w:val="003672F7"/>
    <w:rsid w:val="00792750"/>
    <w:rsid w:val="00970D97"/>
    <w:rsid w:val="00A734BC"/>
    <w:rsid w:val="00F8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31BE"/>
  <w15:chartTrackingRefBased/>
  <w15:docId w15:val="{98E6C952-3748-7648-962E-AECF65A6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2750"/>
    <w:pPr>
      <w:spacing w:line="276" w:lineRule="auto"/>
    </w:pPr>
    <w:rPr>
      <w:rFonts w:ascii="Arial" w:eastAsia="Arial" w:hAnsi="Arial" w:cs="Arial"/>
      <w:sz w:val="22"/>
      <w:szCs w:val="22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79275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2750"/>
    <w:rPr>
      <w:rFonts w:ascii="Arial" w:eastAsia="Arial" w:hAnsi="Arial" w:cs="Arial"/>
      <w:sz w:val="22"/>
      <w:szCs w:val="22"/>
      <w:lang w:val="en-GB"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792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Bergamaschi</dc:creator>
  <cp:keywords/>
  <dc:description/>
  <cp:lastModifiedBy>Laura Bergamaschi</cp:lastModifiedBy>
  <cp:revision>3</cp:revision>
  <dcterms:created xsi:type="dcterms:W3CDTF">2023-02-03T14:20:00Z</dcterms:created>
  <dcterms:modified xsi:type="dcterms:W3CDTF">2023-02-06T08:16:00Z</dcterms:modified>
</cp:coreProperties>
</file>